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8"/>
        <w:gridCol w:w="4883"/>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FA57C7">
            <w:pPr>
              <w:pStyle w:val="ConsPlusNonformat"/>
              <w:jc w:val="both"/>
              <w:rPr>
                <w:rFonts w:ascii="Times New Roman" w:eastAsia="Calibri" w:hAnsi="Times New Roman" w:cs="Times New Roman"/>
                <w:sz w:val="24"/>
                <w:szCs w:val="24"/>
              </w:rPr>
            </w:pPr>
          </w:p>
        </w:tc>
      </w:tr>
    </w:tbl>
    <w:p w:rsidR="002A17A4" w:rsidRPr="00820925" w:rsidRDefault="00BA3424" w:rsidP="00BA3424">
      <w:pPr>
        <w:spacing w:after="1" w:line="22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2A17A4"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Pr>
          <w:rFonts w:ascii="Times New Roman" w:hAnsi="Times New Roman" w:cs="Times New Roman"/>
          <w:b/>
          <w:sz w:val="24"/>
          <w:szCs w:val="24"/>
        </w:rPr>
        <w:t xml:space="preserve"> 0855300002822000715</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655D0B">
        <w:rPr>
          <w:rFonts w:ascii="Times New Roman" w:hAnsi="Times New Roman" w:cs="Times New Roman"/>
          <w:sz w:val="24"/>
          <w:szCs w:val="24"/>
        </w:rPr>
        <w:t>сметаны</w:t>
      </w:r>
      <w:r w:rsidR="00AE6E71">
        <w:rPr>
          <w:rFonts w:ascii="Times New Roman" w:hAnsi="Times New Roman" w:cs="Times New Roman"/>
          <w:sz w:val="24"/>
          <w:szCs w:val="24"/>
        </w:rPr>
        <w:t xml:space="preserve"> </w:t>
      </w:r>
      <w:r w:rsidR="00001A05">
        <w:rPr>
          <w:rFonts w:ascii="Times New Roman" w:hAnsi="Times New Roman" w:cs="Times New Roman"/>
          <w:sz w:val="24"/>
          <w:szCs w:val="24"/>
        </w:rPr>
        <w:t>в течение 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BA3424">
        <w:rPr>
          <w:rFonts w:ascii="Times New Roman" w:hAnsi="Times New Roman" w:cs="Times New Roman"/>
          <w:sz w:val="24"/>
          <w:szCs w:val="24"/>
        </w:rPr>
        <w:t>223583400917658340100100420011051244</w:t>
      </w:r>
      <w:r w:rsidR="001D7378">
        <w:rPr>
          <w:rFonts w:ascii="Times New Roman" w:hAnsi="Times New Roman" w:cs="Times New Roman"/>
          <w:sz w:val="24"/>
          <w:szCs w:val="24"/>
        </w:rPr>
        <w:t>)</w:t>
      </w:r>
    </w:p>
    <w:p w:rsidR="001966BD" w:rsidRPr="00820925" w:rsidRDefault="001966BD" w:rsidP="001966BD">
      <w:pPr>
        <w:spacing w:after="1" w:line="220" w:lineRule="atLeas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енза                                                                                                    «12» сентября 2022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BA3424" w:rsidP="00BA3424">
      <w:pPr>
        <w:spacing w:after="120" w:line="240" w:lineRule="auto"/>
        <w:jc w:val="center"/>
        <w:rPr>
          <w:rFonts w:ascii="Times New Roman" w:hAnsi="Times New Roman" w:cs="Times New Roman"/>
          <w:sz w:val="24"/>
          <w:szCs w:val="24"/>
          <w:lang w:eastAsia="ru-RU" w:bidi="hi-IN"/>
        </w:rPr>
      </w:pPr>
      <w:r>
        <w:rPr>
          <w:rFonts w:ascii="Times New Roman" w:hAnsi="Times New Roman" w:cs="Times New Roman"/>
          <w:bCs/>
          <w:sz w:val="24"/>
          <w:szCs w:val="24"/>
        </w:rPr>
        <w:t>Муниципальное бюджетное дошкольное образовательное учреждение детский сад № 23 города Пензы «Росиночка»</w:t>
      </w:r>
      <w:r w:rsidRPr="00820925">
        <w:rPr>
          <w:rFonts w:ascii="Times New Roman" w:hAnsi="Times New Roman" w:cs="Times New Roman"/>
          <w:bCs/>
          <w:sz w:val="24"/>
          <w:szCs w:val="24"/>
        </w:rPr>
        <w:t>,</w:t>
      </w:r>
      <w:r>
        <w:rPr>
          <w:rFonts w:ascii="Times New Roman" w:hAnsi="Times New Roman" w:cs="Times New Roman"/>
          <w:bCs/>
          <w:sz w:val="24"/>
          <w:szCs w:val="24"/>
        </w:rPr>
        <w:t xml:space="preserve"> </w:t>
      </w:r>
      <w:r w:rsidR="00F7020F" w:rsidRPr="00820925">
        <w:rPr>
          <w:rFonts w:ascii="Times New Roman" w:hAnsi="Times New Roman" w:cs="Times New Roman"/>
          <w:bCs/>
          <w:sz w:val="24"/>
          <w:szCs w:val="24"/>
        </w:rPr>
        <w:t xml:space="preserve">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Москвитиной Надежды Борисовны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sidRPr="00996FE9">
        <w:rPr>
          <w:rFonts w:ascii="Times New Roman" w:hAnsi="Times New Roman" w:cs="Times New Roman"/>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ого</w:t>
      </w:r>
      <w:r w:rsidR="002A17A4" w:rsidRPr="00820925">
        <w:rPr>
          <w:rFonts w:ascii="Times New Roman" w:hAnsi="Times New Roman" w:cs="Times New Roman"/>
          <w:sz w:val="24"/>
          <w:szCs w:val="24"/>
        </w:rPr>
        <w:t xml:space="preserve"> в дальнейшем "Поставщик", в лице </w:t>
      </w:r>
      <w:r w:rsidRPr="00996FE9">
        <w:rPr>
          <w:rFonts w:ascii="Times New Roman" w:hAnsi="Times New Roman" w:cs="Times New Roman"/>
        </w:rPr>
        <w:t xml:space="preserve">генерального директора </w:t>
      </w:r>
      <w:proofErr w:type="spellStart"/>
      <w:r w:rsidRPr="00996FE9">
        <w:rPr>
          <w:rFonts w:ascii="Times New Roman" w:hAnsi="Times New Roman" w:cs="Times New Roman"/>
        </w:rPr>
        <w:t>Разумовой</w:t>
      </w:r>
      <w:proofErr w:type="spellEnd"/>
      <w:r w:rsidRPr="00996FE9">
        <w:rPr>
          <w:rFonts w:ascii="Times New Roman" w:hAnsi="Times New Roman" w:cs="Times New Roman"/>
        </w:rPr>
        <w:t xml:space="preserve"> Натальи Валерьевны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с другой стороны, вместе именуемые в дальнейшем "</w:t>
      </w:r>
      <w:r w:rsidR="002A17A4" w:rsidRPr="00BA3424">
        <w:rPr>
          <w:rFonts w:ascii="Times New Roman" w:hAnsi="Times New Roman" w:cs="Times New Roman"/>
          <w:sz w:val="24"/>
          <w:szCs w:val="24"/>
        </w:rPr>
        <w:t xml:space="preserve">Стороны", на основании </w:t>
      </w:r>
      <w:r w:rsidRPr="00BA3424">
        <w:rPr>
          <w:rFonts w:ascii="Times New Roman" w:hAnsi="Times New Roman" w:cs="Times New Roman"/>
          <w:kern w:val="36"/>
          <w:sz w:val="24"/>
          <w:szCs w:val="24"/>
        </w:rPr>
        <w:t xml:space="preserve">Протокол подведения итогов определения поставщика (подрядчика, исполнителя) </w:t>
      </w:r>
      <w:r w:rsidR="002A17A4" w:rsidRPr="00BA3424">
        <w:rPr>
          <w:rFonts w:ascii="Times New Roman" w:hAnsi="Times New Roman" w:cs="Times New Roman"/>
          <w:sz w:val="24"/>
          <w:szCs w:val="24"/>
        </w:rPr>
        <w:t xml:space="preserve"> от </w:t>
      </w:r>
      <w:r w:rsidRPr="00BA3424">
        <w:rPr>
          <w:rFonts w:ascii="Times New Roman" w:hAnsi="Times New Roman" w:cs="Times New Roman"/>
          <w:sz w:val="24"/>
          <w:szCs w:val="24"/>
        </w:rPr>
        <w:t>30.08.</w:t>
      </w:r>
      <w:r w:rsidR="002A17A4" w:rsidRPr="00BA3424">
        <w:rPr>
          <w:rFonts w:ascii="Times New Roman" w:hAnsi="Times New Roman" w:cs="Times New Roman"/>
          <w:sz w:val="24"/>
          <w:szCs w:val="24"/>
        </w:rPr>
        <w:t>20</w:t>
      </w:r>
      <w:r w:rsidRPr="00BA3424">
        <w:rPr>
          <w:rFonts w:ascii="Times New Roman" w:hAnsi="Times New Roman" w:cs="Times New Roman"/>
          <w:sz w:val="24"/>
          <w:szCs w:val="24"/>
        </w:rPr>
        <w:t>22</w:t>
      </w:r>
      <w:r w:rsidR="002A17A4" w:rsidRPr="00BA3424">
        <w:rPr>
          <w:rFonts w:ascii="Times New Roman" w:hAnsi="Times New Roman" w:cs="Times New Roman"/>
          <w:sz w:val="24"/>
          <w:szCs w:val="24"/>
        </w:rPr>
        <w:t xml:space="preserve">г. </w:t>
      </w:r>
      <w:r w:rsidRPr="00BA3424">
        <w:rPr>
          <w:rFonts w:ascii="Times New Roman" w:hAnsi="Times New Roman" w:cs="Times New Roman"/>
          <w:kern w:val="36"/>
          <w:sz w:val="24"/>
          <w:szCs w:val="24"/>
        </w:rPr>
        <w:t xml:space="preserve">№ </w:t>
      </w:r>
      <w:r w:rsidRPr="00BA3424">
        <w:rPr>
          <w:rFonts w:ascii="Times New Roman" w:hAnsi="Times New Roman" w:cs="Times New Roman"/>
          <w:sz w:val="24"/>
          <w:szCs w:val="24"/>
          <w:lang w:eastAsia="ru-RU" w:bidi="hi-IN"/>
        </w:rPr>
        <w:t>0855300002822000715</w:t>
      </w:r>
      <w:r w:rsidR="00F11C6C" w:rsidRPr="00BA3424">
        <w:rPr>
          <w:rFonts w:ascii="Times New Roman" w:hAnsi="Times New Roman" w:cs="Times New Roman"/>
          <w:sz w:val="24"/>
          <w:szCs w:val="24"/>
        </w:rPr>
        <w:t xml:space="preserve"> и в соответствии с </w:t>
      </w:r>
      <w:r w:rsidRPr="00BA3424">
        <w:rPr>
          <w:rFonts w:ascii="Times New Roman" w:hAnsi="Times New Roman" w:cs="Times New Roman"/>
        </w:rPr>
        <w:t xml:space="preserve">ч. 10 ст. 69  </w:t>
      </w:r>
      <w:r w:rsidRPr="00BA3424">
        <w:rPr>
          <w:rFonts w:ascii="Times New Roman" w:eastAsia="Calibri" w:hAnsi="Times New Roman" w:cs="Times New Roman"/>
        </w:rPr>
        <w:t xml:space="preserve"> </w:t>
      </w:r>
      <w:r w:rsidR="002A17A4" w:rsidRPr="00BA3424">
        <w:rPr>
          <w:rFonts w:ascii="Times New Roman" w:hAnsi="Times New Roman" w:cs="Times New Roman"/>
          <w:sz w:val="24"/>
          <w:szCs w:val="24"/>
        </w:rPr>
        <w:t xml:space="preserve">Федерального </w:t>
      </w:r>
      <w:hyperlink r:id="rId6" w:history="1">
        <w:r w:rsidR="002A17A4" w:rsidRPr="00BA3424">
          <w:rPr>
            <w:rFonts w:ascii="Times New Roman" w:hAnsi="Times New Roman" w:cs="Times New Roman"/>
            <w:sz w:val="24"/>
            <w:szCs w:val="24"/>
          </w:rPr>
          <w:t>закона</w:t>
        </w:r>
      </w:hyperlink>
      <w:r w:rsidR="002A17A4" w:rsidRPr="00BA342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r w:rsidR="002A17A4" w:rsidRPr="00820925">
        <w:rPr>
          <w:rFonts w:ascii="Times New Roman" w:hAnsi="Times New Roman" w:cs="Times New Roman"/>
          <w:sz w:val="24"/>
          <w:szCs w:val="24"/>
        </w:rPr>
        <w:t xml:space="preserve">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655D0B">
        <w:rPr>
          <w:rFonts w:ascii="Times New Roman" w:hAnsi="Times New Roman" w:cs="Times New Roman"/>
          <w:sz w:val="24"/>
          <w:szCs w:val="24"/>
        </w:rPr>
        <w:t>сметану</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BA3424">
        <w:rPr>
          <w:rFonts w:ascii="Times New Roman" w:hAnsi="Times New Roman" w:cs="Times New Roman"/>
          <w:sz w:val="24"/>
          <w:szCs w:val="24"/>
        </w:rPr>
        <w:t>38416</w:t>
      </w:r>
      <w:r w:rsidRPr="00820925">
        <w:rPr>
          <w:rFonts w:ascii="Times New Roman" w:hAnsi="Times New Roman" w:cs="Times New Roman"/>
          <w:sz w:val="24"/>
          <w:szCs w:val="24"/>
        </w:rPr>
        <w:t xml:space="preserve"> (</w:t>
      </w:r>
      <w:r w:rsidR="00BA3424">
        <w:rPr>
          <w:rFonts w:ascii="Times New Roman" w:hAnsi="Times New Roman" w:cs="Times New Roman"/>
          <w:sz w:val="24"/>
          <w:szCs w:val="24"/>
        </w:rPr>
        <w:t>тридцать восемь тысяч четыреста шестнадцать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BA3424">
        <w:rPr>
          <w:rFonts w:ascii="Times New Roman" w:hAnsi="Times New Roman" w:cs="Times New Roman"/>
          <w:sz w:val="24"/>
          <w:szCs w:val="24"/>
        </w:rPr>
        <w:t>00</w:t>
      </w:r>
      <w:r w:rsidRPr="00820925">
        <w:rPr>
          <w:rFonts w:ascii="Times New Roman" w:hAnsi="Times New Roman" w:cs="Times New Roman"/>
          <w:sz w:val="24"/>
          <w:szCs w:val="24"/>
        </w:rPr>
        <w:t xml:space="preserve"> копеек, в том числе НДС - (</w:t>
      </w:r>
      <w:r w:rsidR="00BA3424">
        <w:rPr>
          <w:rFonts w:ascii="Times New Roman" w:hAnsi="Times New Roman" w:cs="Times New Roman"/>
          <w:sz w:val="24"/>
          <w:szCs w:val="24"/>
        </w:rPr>
        <w:t>10</w:t>
      </w:r>
      <w:r w:rsidRPr="00820925">
        <w:rPr>
          <w:rFonts w:ascii="Times New Roman" w:hAnsi="Times New Roman" w:cs="Times New Roman"/>
          <w:sz w:val="24"/>
          <w:szCs w:val="24"/>
        </w:rPr>
        <w:t xml:space="preserve"> процентов)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BF08B8">
        <w:rPr>
          <w:rFonts w:ascii="Times New Roman" w:hAnsi="Times New Roman" w:cs="Times New Roman"/>
          <w:sz w:val="24"/>
          <w:szCs w:val="24"/>
        </w:rPr>
        <w:t>средства бюджетного учреждения:</w:t>
      </w:r>
    </w:p>
    <w:p w:rsidR="002A17A4" w:rsidRPr="00D11BE4" w:rsidRDefault="008F0B2C">
      <w:pPr>
        <w:spacing w:before="220" w:after="1" w:line="220" w:lineRule="atLeast"/>
        <w:ind w:firstLine="540"/>
        <w:contextualSpacing/>
        <w:jc w:val="both"/>
        <w:rPr>
          <w:rFonts w:ascii="Times New Roman" w:hAnsi="Times New Roman" w:cs="Times New Roman"/>
          <w:sz w:val="24"/>
          <w:szCs w:val="24"/>
        </w:rPr>
      </w:pPr>
      <w:r w:rsidRPr="00D11BE4">
        <w:rPr>
          <w:rFonts w:ascii="Times New Roman" w:hAnsi="Times New Roman" w:cs="Times New Roman"/>
          <w:sz w:val="24"/>
          <w:szCs w:val="24"/>
        </w:rPr>
        <w:t>(</w:t>
      </w:r>
      <w:r w:rsidR="001D7378" w:rsidRPr="00D11BE4">
        <w:rPr>
          <w:rFonts w:ascii="Times New Roman" w:hAnsi="Times New Roman" w:cs="Times New Roman"/>
          <w:i/>
          <w:sz w:val="24"/>
          <w:szCs w:val="24"/>
        </w:rPr>
        <w:t>собственные доходы учреждения</w:t>
      </w:r>
      <w:r w:rsidR="001D7378" w:rsidRPr="00D11BE4">
        <w:rPr>
          <w:rFonts w:ascii="Times New Roman" w:hAnsi="Times New Roman" w:cs="Times New Roman"/>
          <w:sz w:val="24"/>
          <w:szCs w:val="24"/>
        </w:rPr>
        <w:t>)</w:t>
      </w:r>
      <w:r w:rsidR="002A17A4" w:rsidRPr="00D11BE4">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w:t>
      </w:r>
      <w:r w:rsidR="00805CA8">
        <w:rPr>
          <w:rFonts w:ascii="Times New Roman" w:hAnsi="Times New Roman" w:cs="Times New Roman"/>
          <w:sz w:val="24"/>
          <w:szCs w:val="24"/>
        </w:rPr>
        <w:lastRenderedPageBreak/>
        <w:t xml:space="preserve">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00BF08B8">
        <w:rPr>
          <w:rFonts w:ascii="Times New Roman" w:hAnsi="Times New Roman" w:cs="Times New Roman"/>
          <w:sz w:val="24"/>
          <w:szCs w:val="24"/>
        </w:rPr>
        <w:t>срок не более</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7</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FE740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FE740A">
          <w:rPr>
            <w:rFonts w:ascii="Times New Roman" w:hAnsi="Times New Roman" w:cs="Times New Roman"/>
            <w:sz w:val="24"/>
            <w:szCs w:val="24"/>
          </w:rPr>
          <w:t>пунктом 11.1</w:t>
        </w:r>
      </w:hyperlink>
      <w:r w:rsidRPr="00FE740A">
        <w:rPr>
          <w:rFonts w:ascii="Times New Roman" w:hAnsi="Times New Roman" w:cs="Times New Roman"/>
          <w:sz w:val="24"/>
          <w:szCs w:val="24"/>
        </w:rPr>
        <w:t xml:space="preserve"> настоящего Контракта.</w:t>
      </w:r>
    </w:p>
    <w:p w:rsidR="002A17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E740A">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E740A">
        <w:rPr>
          <w:rFonts w:ascii="Times New Roman" w:hAnsi="Times New Roman" w:cs="Times New Roman"/>
          <w:sz w:val="24"/>
          <w:szCs w:val="24"/>
        </w:rPr>
        <w:t>.</w:t>
      </w:r>
    </w:p>
    <w:p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BF08B8">
        <w:rPr>
          <w:rFonts w:ascii="Times New Roman" w:eastAsia="Calibri" w:hAnsi="Times New Roman" w:cs="Times New Roman"/>
          <w:sz w:val="24"/>
          <w:szCs w:val="24"/>
        </w:rPr>
        <w:t xml:space="preserve">с 1 октября </w:t>
      </w:r>
      <w:r w:rsidR="00001A05">
        <w:rPr>
          <w:rFonts w:ascii="Times New Roman" w:eastAsia="Calibri" w:hAnsi="Times New Roman" w:cs="Times New Roman"/>
          <w:sz w:val="24"/>
          <w:szCs w:val="24"/>
        </w:rPr>
        <w:t xml:space="preserve"> по 30 декабря </w:t>
      </w:r>
      <w:r w:rsidRPr="00D11BE4">
        <w:rPr>
          <w:rFonts w:ascii="Times New Roman" w:eastAsia="Calibri" w:hAnsi="Times New Roman" w:cs="Times New Roman"/>
          <w:sz w:val="24"/>
          <w:szCs w:val="24"/>
        </w:rPr>
        <w:t xml:space="preserve"> 2022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9C74FF"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9C74FF" w:rsidRPr="00D11BE4">
        <w:rPr>
          <w:rFonts w:ascii="Times New Roman" w:hAnsi="Times New Roman" w:cs="Times New Roman"/>
          <w:i/>
          <w:sz w:val="24"/>
          <w:szCs w:val="24"/>
        </w:rPr>
        <w:t>1 вариант (в случае поставки по нескольким адресам)</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9C74FF" w:rsidRPr="00D11BE4"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D11BE4">
        <w:rPr>
          <w:rFonts w:ascii="Times New Roman" w:hAnsi="Times New Roman" w:cs="Times New Roman"/>
          <w:i/>
          <w:sz w:val="24"/>
          <w:szCs w:val="24"/>
        </w:rPr>
        <w:t>2 вариант (в случае поставки по одному адресу)</w:t>
      </w:r>
    </w:p>
    <w:p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BA3424">
        <w:rPr>
          <w:rFonts w:ascii="Times New Roman" w:hAnsi="Times New Roman" w:cs="Times New Roman"/>
          <w:sz w:val="24"/>
          <w:szCs w:val="24"/>
        </w:rPr>
        <w:t>г. Пенза, ул. Подлесная 2, ул. Пархоменко 23Б, ул. Ушакова 19</w:t>
      </w:r>
      <w:r>
        <w:rPr>
          <w:rFonts w:ascii="Times New Roman" w:hAnsi="Times New Roman" w:cs="Times New Roman"/>
          <w:sz w:val="24"/>
          <w:szCs w:val="24"/>
        </w:rPr>
        <w:t>.</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F08B8" w:rsidRPr="00D11BE4" w:rsidRDefault="00BF08B8"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BF08B8">
        <w:rPr>
          <w:rFonts w:ascii="Times New Roman" w:eastAsiaTheme="minorEastAsia" w:hAnsi="Times New Roman" w:cs="Times New Roman"/>
          <w:sz w:val="24"/>
          <w:szCs w:val="24"/>
          <w:shd w:val="clear" w:color="auto" w:fill="FFFFFF"/>
          <w:lang w:eastAsia="ru-RU"/>
        </w:rPr>
        <w:t>Поставщик в течение 5 рабочих дней с даты</w:t>
      </w:r>
      <w:r w:rsidR="00805CA8" w:rsidRPr="00FE740A">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w:t>
      </w:r>
      <w:r w:rsidR="00805CA8"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FE740A">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lastRenderedPageBreak/>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FE740A">
        <w:rPr>
          <w:rFonts w:ascii="Times New Roman" w:eastAsiaTheme="minorEastAsia" w:hAnsi="Times New Roman" w:cs="Times New Roman"/>
          <w:sz w:val="24"/>
          <w:szCs w:val="24"/>
          <w:shd w:val="clear" w:color="auto" w:fill="FFFFFF"/>
          <w:lang w:eastAsia="ru-RU"/>
        </w:rPr>
        <w:t xml:space="preserve">5 рабочих дней </w:t>
      </w:r>
      <w:r w:rsidRPr="00D11BE4">
        <w:rPr>
          <w:rFonts w:ascii="Times New Roman" w:eastAsiaTheme="minorEastAsia" w:hAnsi="Times New Roman" w:cs="Times New Roman"/>
          <w:sz w:val="24"/>
          <w:szCs w:val="24"/>
          <w:shd w:val="clear" w:color="auto" w:fill="FFFFFF"/>
          <w:lang w:eastAsia="ru-RU"/>
        </w:rPr>
        <w:t>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FE740A"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FE740A">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lastRenderedPageBreak/>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r w:rsidRPr="00820925">
        <w:rPr>
          <w:rFonts w:ascii="Times New Roman" w:hAnsi="Times New Roman" w:cs="Times New Roman"/>
          <w:sz w:val="24"/>
          <w:szCs w:val="24"/>
        </w:rPr>
        <w:lastRenderedPageBreak/>
        <w:t>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Pr="00820925">
        <w:rPr>
          <w:rFonts w:ascii="Times New Roman" w:hAnsi="Times New Roman" w:cs="Times New Roman"/>
          <w:sz w:val="24"/>
          <w:szCs w:val="24"/>
        </w:rPr>
        <w:lastRenderedPageBreak/>
        <w:t>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BA3424">
        <w:rPr>
          <w:rFonts w:ascii="Times New Roman" w:hAnsi="Times New Roman" w:cs="Times New Roman"/>
          <w:sz w:val="24"/>
          <w:szCs w:val="24"/>
        </w:rPr>
        <w:t xml:space="preserve"> 3841,60</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BA3424">
        <w:rPr>
          <w:rFonts w:ascii="Times New Roman" w:hAnsi="Times New Roman" w:cs="Times New Roman"/>
          <w:sz w:val="24"/>
          <w:szCs w:val="24"/>
        </w:rPr>
        <w:t>3920</w:t>
      </w:r>
      <w:r w:rsidRPr="00997A78">
        <w:rPr>
          <w:rFonts w:ascii="Times New Roman" w:hAnsi="Times New Roman" w:cs="Times New Roman"/>
          <w:sz w:val="24"/>
          <w:szCs w:val="24"/>
        </w:rPr>
        <w:t xml:space="preserve"> рублей </w:t>
      </w:r>
      <w:r w:rsidR="00BA3424">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BA3424">
        <w:rPr>
          <w:rFonts w:ascii="Times New Roman" w:eastAsia="Calibri" w:hAnsi="Times New Roman" w:cs="Times New Roman"/>
          <w:sz w:val="24"/>
          <w:szCs w:val="24"/>
        </w:rPr>
        <w:t>3841,60</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FF6BF5" w:rsidRPr="00F02CFD" w:rsidRDefault="00FF6BF5" w:rsidP="00FF6BF5">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FF6BF5" w:rsidRPr="009142A7" w:rsidRDefault="00FF6BF5" w:rsidP="00FF6BF5">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001A05">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lastRenderedPageBreak/>
        <w:t>XIV. АДРЕСА. БАНКОВСКИЕ РЕКВИЗИТЫ СТОРОН:</w:t>
      </w:r>
    </w:p>
    <w:tbl>
      <w:tblPr>
        <w:tblW w:w="10495" w:type="dxa"/>
        <w:tblInd w:w="-176" w:type="dxa"/>
        <w:tblLayout w:type="fixed"/>
        <w:tblCellMar>
          <w:left w:w="113" w:type="dxa"/>
        </w:tblCellMar>
        <w:tblLook w:val="04A0"/>
      </w:tblPr>
      <w:tblGrid>
        <w:gridCol w:w="171"/>
        <w:gridCol w:w="4673"/>
        <w:gridCol w:w="541"/>
        <w:gridCol w:w="3853"/>
        <w:gridCol w:w="1257"/>
      </w:tblGrid>
      <w:tr w:rsidR="00176ECD" w:rsidRPr="0011295C" w:rsidTr="00176ECD">
        <w:tc>
          <w:tcPr>
            <w:tcW w:w="5385" w:type="dxa"/>
            <w:gridSpan w:val="3"/>
            <w:tcBorders>
              <w:top w:val="single" w:sz="4" w:space="0" w:color="000000"/>
              <w:left w:val="single" w:sz="4" w:space="0" w:color="000000"/>
              <w:bottom w:val="single" w:sz="4" w:space="0" w:color="000000"/>
              <w:right w:val="single" w:sz="4" w:space="0" w:color="000000"/>
            </w:tcBorders>
          </w:tcPr>
          <w:p w:rsidR="00176ECD" w:rsidRPr="0011295C" w:rsidRDefault="00176ECD" w:rsidP="00F44E24">
            <w:pPr>
              <w:tabs>
                <w:tab w:val="left" w:pos="2145"/>
                <w:tab w:val="center" w:pos="4677"/>
                <w:tab w:val="right" w:pos="9355"/>
              </w:tabs>
              <w:suppressAutoHyphens/>
              <w:spacing w:line="220" w:lineRule="atLeast"/>
              <w:jc w:val="center"/>
              <w:rPr>
                <w:rFonts w:eastAsia="Calibri"/>
                <w:bCs/>
                <w:kern w:val="2"/>
              </w:rPr>
            </w:pPr>
            <w:r w:rsidRPr="0011295C">
              <w:rPr>
                <w:rFonts w:eastAsia="Calibri"/>
                <w:b/>
                <w:kern w:val="2"/>
              </w:rPr>
              <w:t>Заказчик</w:t>
            </w:r>
          </w:p>
          <w:p w:rsidR="00176ECD" w:rsidRPr="0011295C" w:rsidRDefault="00176ECD" w:rsidP="00F44E24">
            <w:pPr>
              <w:suppressAutoHyphens/>
              <w:spacing w:line="220" w:lineRule="atLeast"/>
              <w:rPr>
                <w:rFonts w:eastAsia="Calibri"/>
                <w:b/>
                <w:kern w:val="2"/>
              </w:rPr>
            </w:pPr>
          </w:p>
          <w:p w:rsidR="00176ECD" w:rsidRPr="0011295C" w:rsidRDefault="00176ECD" w:rsidP="00F44E24">
            <w:pPr>
              <w:suppressAutoHyphens/>
              <w:spacing w:line="220" w:lineRule="atLeast"/>
              <w:rPr>
                <w:rFonts w:eastAsia="Calibri"/>
                <w:b/>
                <w:kern w:val="2"/>
              </w:rPr>
            </w:pPr>
          </w:p>
          <w:p w:rsidR="00176ECD" w:rsidRDefault="00176ECD" w:rsidP="00F44E24">
            <w:pPr>
              <w:rPr>
                <w:bCs/>
              </w:rPr>
            </w:pPr>
            <w:r>
              <w:rPr>
                <w:bCs/>
              </w:rPr>
              <w:t>Муниципальное бюджетное дошкольное образовательное учреждение детский сад № 23 города Пензы « Росиночка» (МБДОУ  № 23 г. Пензы «Росиночка»)</w:t>
            </w:r>
          </w:p>
          <w:p w:rsidR="00176ECD" w:rsidRDefault="00176ECD" w:rsidP="00F44E24">
            <w:pPr>
              <w:jc w:val="both"/>
            </w:pPr>
            <w:r>
              <w:t>Россия, 440014, г. Пенза, ул. Подлесная,2</w:t>
            </w:r>
          </w:p>
          <w:p w:rsidR="00176ECD" w:rsidRDefault="00176ECD" w:rsidP="00F44E24">
            <w:pPr>
              <w:jc w:val="both"/>
            </w:pPr>
            <w:r>
              <w:t>Р/с 03234643567010005500</w:t>
            </w:r>
          </w:p>
          <w:p w:rsidR="00176ECD" w:rsidRDefault="00176ECD" w:rsidP="00F44E24">
            <w:pPr>
              <w:jc w:val="both"/>
            </w:pPr>
            <w:r>
              <w:t>Отделение по Пензенской области Волго-Вятского главного управления Центрального банка Российской Федерации (Отделение Пенза г. Пенза)</w:t>
            </w:r>
          </w:p>
          <w:p w:rsidR="00176ECD" w:rsidRDefault="00176ECD" w:rsidP="00F44E24">
            <w:pPr>
              <w:jc w:val="both"/>
            </w:pPr>
            <w:r>
              <w:t>к/с 40102810045370000047</w:t>
            </w:r>
          </w:p>
          <w:p w:rsidR="00176ECD" w:rsidRDefault="00176ECD" w:rsidP="00F44E24">
            <w:pPr>
              <w:jc w:val="both"/>
            </w:pPr>
            <w:r>
              <w:t>БИК 015655003</w:t>
            </w:r>
          </w:p>
          <w:p w:rsidR="00176ECD" w:rsidRDefault="00176ECD" w:rsidP="00F44E24">
            <w:pPr>
              <w:jc w:val="both"/>
            </w:pPr>
            <w:r>
              <w:t>ИНН 5834009176</w:t>
            </w:r>
          </w:p>
          <w:p w:rsidR="00176ECD" w:rsidRDefault="00176ECD" w:rsidP="00F44E24">
            <w:pPr>
              <w:jc w:val="both"/>
            </w:pPr>
            <w:r>
              <w:t>КПП 58,401001</w:t>
            </w:r>
          </w:p>
          <w:p w:rsidR="00176ECD" w:rsidRPr="002415D7" w:rsidRDefault="00176ECD" w:rsidP="00F44E24">
            <w:pPr>
              <w:jc w:val="both"/>
            </w:pPr>
            <w:r>
              <w:t>Т. 62-85-55</w:t>
            </w:r>
          </w:p>
          <w:p w:rsidR="00176ECD" w:rsidRPr="0011295C" w:rsidRDefault="00176ECD" w:rsidP="00F44E24">
            <w:pPr>
              <w:suppressAutoHyphens/>
              <w:spacing w:line="220" w:lineRule="atLeast"/>
              <w:rPr>
                <w:rFonts w:eastAsia="Calibri"/>
                <w:b/>
                <w:kern w:val="2"/>
              </w:rPr>
            </w:pPr>
          </w:p>
        </w:tc>
        <w:tc>
          <w:tcPr>
            <w:tcW w:w="5110" w:type="dxa"/>
            <w:gridSpan w:val="2"/>
            <w:tcBorders>
              <w:top w:val="single" w:sz="4" w:space="0" w:color="000000"/>
              <w:left w:val="single" w:sz="4" w:space="0" w:color="000000"/>
              <w:bottom w:val="single" w:sz="4" w:space="0" w:color="000000"/>
              <w:right w:val="single" w:sz="4" w:space="0" w:color="000000"/>
            </w:tcBorders>
          </w:tcPr>
          <w:p w:rsidR="00176ECD" w:rsidRPr="0011295C" w:rsidRDefault="00176ECD" w:rsidP="00F44E24">
            <w:pPr>
              <w:tabs>
                <w:tab w:val="center" w:pos="4677"/>
                <w:tab w:val="right" w:pos="9355"/>
              </w:tabs>
              <w:suppressAutoHyphens/>
              <w:spacing w:line="220" w:lineRule="atLeast"/>
              <w:ind w:left="360"/>
              <w:jc w:val="center"/>
              <w:rPr>
                <w:rFonts w:eastAsia="Calibri"/>
                <w:kern w:val="2"/>
              </w:rPr>
            </w:pPr>
            <w:r w:rsidRPr="0011295C">
              <w:rPr>
                <w:rFonts w:eastAsia="Calibri"/>
                <w:b/>
                <w:kern w:val="2"/>
              </w:rPr>
              <w:t>Поставщик</w:t>
            </w:r>
          </w:p>
          <w:p w:rsidR="00176ECD" w:rsidRDefault="00176ECD" w:rsidP="00F44E24">
            <w:pPr>
              <w:tabs>
                <w:tab w:val="center" w:pos="5249"/>
                <w:tab w:val="right" w:pos="9355"/>
              </w:tabs>
              <w:suppressAutoHyphens/>
              <w:spacing w:line="220" w:lineRule="atLeast"/>
              <w:rPr>
                <w:kern w:val="1"/>
              </w:rPr>
            </w:pPr>
            <w:r>
              <w:rPr>
                <w:kern w:val="1"/>
              </w:rPr>
              <w:t>Общество с ограниченной ответственностью «Каменский маслозавод»</w:t>
            </w:r>
          </w:p>
          <w:p w:rsidR="00176ECD" w:rsidRDefault="00176ECD" w:rsidP="00F44E24">
            <w:pPr>
              <w:tabs>
                <w:tab w:val="center" w:pos="5249"/>
                <w:tab w:val="right" w:pos="9355"/>
              </w:tabs>
              <w:suppressAutoHyphens/>
              <w:spacing w:line="220" w:lineRule="atLeast"/>
              <w:rPr>
                <w:kern w:val="1"/>
              </w:rPr>
            </w:pPr>
            <w:r>
              <w:rPr>
                <w:kern w:val="1"/>
              </w:rPr>
              <w:t>Юр. адрес:440028,г. Пенза, ул. Циолковского</w:t>
            </w:r>
            <w:proofErr w:type="gramStart"/>
            <w:r>
              <w:rPr>
                <w:kern w:val="1"/>
              </w:rPr>
              <w:t>,д</w:t>
            </w:r>
            <w:proofErr w:type="gramEnd"/>
            <w:r>
              <w:rPr>
                <w:kern w:val="1"/>
              </w:rPr>
              <w:t xml:space="preserve">.35 кв.36 </w:t>
            </w:r>
          </w:p>
          <w:p w:rsidR="00176ECD" w:rsidRDefault="00176ECD" w:rsidP="00F44E24">
            <w:pPr>
              <w:tabs>
                <w:tab w:val="center" w:pos="5249"/>
                <w:tab w:val="right" w:pos="9355"/>
              </w:tabs>
              <w:suppressAutoHyphens/>
              <w:spacing w:line="220" w:lineRule="atLeast"/>
              <w:rPr>
                <w:kern w:val="1"/>
              </w:rPr>
            </w:pPr>
            <w:r>
              <w:rPr>
                <w:kern w:val="1"/>
              </w:rPr>
              <w:t>Почтовый адрес: 440061, г. Пенза, ул. Ново-Черкасская, д.5А</w:t>
            </w:r>
          </w:p>
          <w:p w:rsidR="00176ECD" w:rsidRDefault="00176ECD" w:rsidP="00F44E24">
            <w:pPr>
              <w:tabs>
                <w:tab w:val="center" w:pos="5249"/>
                <w:tab w:val="right" w:pos="9355"/>
              </w:tabs>
              <w:suppressAutoHyphens/>
              <w:spacing w:line="220" w:lineRule="atLeast"/>
              <w:rPr>
                <w:kern w:val="1"/>
              </w:rPr>
            </w:pPr>
            <w:r>
              <w:rPr>
                <w:kern w:val="1"/>
              </w:rPr>
              <w:t>ИНН/КПП 5835080414/583501001</w:t>
            </w:r>
          </w:p>
          <w:p w:rsidR="00176ECD" w:rsidRDefault="00176ECD" w:rsidP="00F44E24">
            <w:pPr>
              <w:tabs>
                <w:tab w:val="center" w:pos="5249"/>
                <w:tab w:val="right" w:pos="9355"/>
              </w:tabs>
              <w:suppressAutoHyphens/>
              <w:spacing w:line="220" w:lineRule="atLeast"/>
              <w:rPr>
                <w:kern w:val="1"/>
              </w:rPr>
            </w:pPr>
            <w:r>
              <w:rPr>
                <w:kern w:val="1"/>
              </w:rPr>
              <w:t>р/с 40702810048000015136</w:t>
            </w:r>
          </w:p>
          <w:p w:rsidR="00176ECD" w:rsidRDefault="00176ECD" w:rsidP="00F44E24">
            <w:pPr>
              <w:tabs>
                <w:tab w:val="center" w:pos="5249"/>
                <w:tab w:val="right" w:pos="9355"/>
              </w:tabs>
              <w:suppressAutoHyphens/>
              <w:spacing w:line="220" w:lineRule="atLeast"/>
              <w:rPr>
                <w:kern w:val="1"/>
              </w:rPr>
            </w:pPr>
            <w:r>
              <w:rPr>
                <w:kern w:val="1"/>
              </w:rPr>
              <w:t>Пензенское отделение ПАО Сбербанк № 8624</w:t>
            </w:r>
          </w:p>
          <w:p w:rsidR="00176ECD" w:rsidRDefault="00176ECD" w:rsidP="00F44E24">
            <w:pPr>
              <w:tabs>
                <w:tab w:val="center" w:pos="5249"/>
                <w:tab w:val="right" w:pos="9355"/>
              </w:tabs>
              <w:suppressAutoHyphens/>
              <w:spacing w:line="220" w:lineRule="atLeast"/>
              <w:rPr>
                <w:kern w:val="1"/>
              </w:rPr>
            </w:pPr>
            <w:proofErr w:type="gramStart"/>
            <w:r>
              <w:rPr>
                <w:kern w:val="1"/>
              </w:rPr>
              <w:t>Кор/счет</w:t>
            </w:r>
            <w:proofErr w:type="gramEnd"/>
            <w:r>
              <w:rPr>
                <w:kern w:val="1"/>
              </w:rPr>
              <w:t xml:space="preserve"> 30101810000000000635</w:t>
            </w:r>
          </w:p>
          <w:p w:rsidR="00176ECD" w:rsidRDefault="00176ECD" w:rsidP="00F44E24">
            <w:pPr>
              <w:tabs>
                <w:tab w:val="center" w:pos="5249"/>
                <w:tab w:val="right" w:pos="9355"/>
              </w:tabs>
              <w:suppressAutoHyphens/>
              <w:spacing w:line="220" w:lineRule="atLeast"/>
              <w:rPr>
                <w:kern w:val="1"/>
              </w:rPr>
            </w:pPr>
            <w:r>
              <w:rPr>
                <w:kern w:val="1"/>
              </w:rPr>
              <w:t>БИК 045655635</w:t>
            </w:r>
          </w:p>
          <w:p w:rsidR="00176ECD" w:rsidRPr="0011295C" w:rsidRDefault="00176ECD" w:rsidP="00F44E24">
            <w:pPr>
              <w:tabs>
                <w:tab w:val="center" w:pos="5249"/>
                <w:tab w:val="right" w:pos="9355"/>
              </w:tabs>
              <w:suppressAutoHyphens/>
              <w:spacing w:line="220" w:lineRule="atLeast"/>
              <w:rPr>
                <w:rFonts w:eastAsia="Calibri"/>
                <w:kern w:val="2"/>
              </w:rPr>
            </w:pPr>
            <w:r>
              <w:rPr>
                <w:kern w:val="1"/>
              </w:rPr>
              <w:t>Т. 8(412)49-15-47</w:t>
            </w:r>
          </w:p>
        </w:tc>
      </w:tr>
      <w:tr w:rsidR="00A26183" w:rsidRPr="00820925" w:rsidTr="00176ECD">
        <w:tblPrEx>
          <w:tblCellMar>
            <w:top w:w="102" w:type="dxa"/>
            <w:left w:w="62" w:type="dxa"/>
            <w:bottom w:w="102" w:type="dxa"/>
            <w:right w:w="62" w:type="dxa"/>
          </w:tblCellMar>
          <w:tblLook w:val="0000"/>
        </w:tblPrEx>
        <w:trPr>
          <w:gridBefore w:val="1"/>
          <w:gridAfter w:val="1"/>
          <w:wBefore w:w="171" w:type="dxa"/>
          <w:wAfter w:w="1257" w:type="dxa"/>
        </w:trPr>
        <w:tc>
          <w:tcPr>
            <w:tcW w:w="4673" w:type="dxa"/>
          </w:tcPr>
          <w:p w:rsidR="00A26183" w:rsidRPr="00820925" w:rsidRDefault="00A26183" w:rsidP="00F7020F">
            <w:pPr>
              <w:spacing w:after="1" w:line="220" w:lineRule="atLeast"/>
              <w:rPr>
                <w:rFonts w:ascii="Times New Roman" w:hAnsi="Times New Roman" w:cs="Times New Roman"/>
                <w:sz w:val="24"/>
                <w:szCs w:val="24"/>
              </w:rPr>
            </w:pPr>
          </w:p>
        </w:tc>
        <w:tc>
          <w:tcPr>
            <w:tcW w:w="4394" w:type="dxa"/>
            <w:gridSpan w:val="2"/>
          </w:tcPr>
          <w:p w:rsidR="00A26183" w:rsidRPr="00820925" w:rsidRDefault="00A26183">
            <w:pPr>
              <w:spacing w:after="1" w:line="220" w:lineRule="atLeast"/>
              <w:rPr>
                <w:rFonts w:ascii="Times New Roman" w:hAnsi="Times New Roman" w:cs="Times New Roman"/>
                <w:sz w:val="24"/>
                <w:szCs w:val="24"/>
              </w:rPr>
            </w:pPr>
          </w:p>
        </w:tc>
      </w:tr>
      <w:tr w:rsidR="00A26183" w:rsidRPr="00820925" w:rsidTr="00176ECD">
        <w:tblPrEx>
          <w:tblCellMar>
            <w:top w:w="102" w:type="dxa"/>
            <w:left w:w="62" w:type="dxa"/>
            <w:bottom w:w="102" w:type="dxa"/>
            <w:right w:w="62" w:type="dxa"/>
          </w:tblCellMar>
          <w:tblLook w:val="0000"/>
        </w:tblPrEx>
        <w:trPr>
          <w:gridBefore w:val="1"/>
          <w:gridAfter w:val="1"/>
          <w:wBefore w:w="171" w:type="dxa"/>
          <w:wAfter w:w="1257" w:type="dxa"/>
        </w:trPr>
        <w:tc>
          <w:tcPr>
            <w:tcW w:w="4673" w:type="dxa"/>
            <w:vAlign w:val="center"/>
          </w:tcPr>
          <w:tbl>
            <w:tblPr>
              <w:tblW w:w="0" w:type="dxa"/>
              <w:tblLayout w:type="fixed"/>
              <w:tblCellMar>
                <w:top w:w="102" w:type="dxa"/>
                <w:left w:w="62" w:type="dxa"/>
                <w:bottom w:w="102" w:type="dxa"/>
                <w:right w:w="62" w:type="dxa"/>
              </w:tblCellMar>
              <w:tblLook w:val="04A0"/>
            </w:tblPr>
            <w:tblGrid>
              <w:gridCol w:w="3724"/>
              <w:gridCol w:w="1577"/>
              <w:gridCol w:w="4872"/>
            </w:tblGrid>
            <w:tr w:rsidR="00176ECD" w:rsidRPr="0011295C" w:rsidTr="00F44E24">
              <w:tc>
                <w:tcPr>
                  <w:tcW w:w="3724" w:type="dxa"/>
                  <w:vAlign w:val="center"/>
                </w:tcPr>
                <w:p w:rsidR="00176ECD" w:rsidRPr="0011295C" w:rsidRDefault="00176ECD" w:rsidP="00176ECD">
                  <w:pPr>
                    <w:widowControl w:val="0"/>
                    <w:autoSpaceDE w:val="0"/>
                    <w:autoSpaceDN w:val="0"/>
                    <w:adjustRightInd w:val="0"/>
                  </w:pPr>
                  <w:r w:rsidRPr="0011295C">
                    <w:t xml:space="preserve">  от Заказчика</w:t>
                  </w:r>
                </w:p>
                <w:p w:rsidR="00176ECD" w:rsidRPr="0011295C" w:rsidRDefault="00176ECD" w:rsidP="00176ECD">
                  <w:pPr>
                    <w:widowControl w:val="0"/>
                    <w:autoSpaceDE w:val="0"/>
                    <w:autoSpaceDN w:val="0"/>
                    <w:adjustRightInd w:val="0"/>
                  </w:pPr>
                </w:p>
                <w:p w:rsidR="00176ECD" w:rsidRPr="0011295C" w:rsidRDefault="00176ECD" w:rsidP="00176ECD">
                  <w:pPr>
                    <w:widowControl w:val="0"/>
                    <w:autoSpaceDE w:val="0"/>
                    <w:autoSpaceDN w:val="0"/>
                    <w:adjustRightInd w:val="0"/>
                    <w:jc w:val="center"/>
                  </w:pPr>
                  <w:r w:rsidRPr="0011295C">
                    <w:t>____________ /</w:t>
                  </w:r>
                  <w:r>
                    <w:t>Н.Б.Москвитина/</w:t>
                  </w:r>
                </w:p>
              </w:tc>
              <w:tc>
                <w:tcPr>
                  <w:tcW w:w="1577" w:type="dxa"/>
                </w:tcPr>
                <w:p w:rsidR="00176ECD" w:rsidRPr="0011295C" w:rsidRDefault="00176ECD" w:rsidP="00176ECD">
                  <w:pPr>
                    <w:widowControl w:val="0"/>
                    <w:autoSpaceDE w:val="0"/>
                    <w:autoSpaceDN w:val="0"/>
                    <w:adjustRightInd w:val="0"/>
                  </w:pPr>
                </w:p>
              </w:tc>
              <w:tc>
                <w:tcPr>
                  <w:tcW w:w="4872" w:type="dxa"/>
                  <w:vAlign w:val="center"/>
                </w:tcPr>
                <w:p w:rsidR="00176ECD" w:rsidRPr="0011295C" w:rsidRDefault="00176ECD" w:rsidP="00176ECD">
                  <w:pPr>
                    <w:widowControl w:val="0"/>
                    <w:autoSpaceDE w:val="0"/>
                    <w:autoSpaceDN w:val="0"/>
                    <w:adjustRightInd w:val="0"/>
                  </w:pPr>
                  <w:r w:rsidRPr="0011295C">
                    <w:t xml:space="preserve">                      от Поставщика</w:t>
                  </w:r>
                </w:p>
                <w:p w:rsidR="00176ECD" w:rsidRPr="0011295C" w:rsidRDefault="00176ECD" w:rsidP="00176ECD">
                  <w:pPr>
                    <w:widowControl w:val="0"/>
                    <w:autoSpaceDE w:val="0"/>
                    <w:autoSpaceDN w:val="0"/>
                    <w:adjustRightInd w:val="0"/>
                  </w:pPr>
                </w:p>
                <w:p w:rsidR="00176ECD" w:rsidRPr="0011295C" w:rsidRDefault="00176ECD" w:rsidP="00176ECD">
                  <w:pPr>
                    <w:widowControl w:val="0"/>
                    <w:autoSpaceDE w:val="0"/>
                    <w:autoSpaceDN w:val="0"/>
                    <w:adjustRightInd w:val="0"/>
                    <w:jc w:val="center"/>
                  </w:pPr>
                  <w:r w:rsidRPr="0011295C">
                    <w:t xml:space="preserve">_______________ / </w:t>
                  </w:r>
                  <w:proofErr w:type="spellStart"/>
                  <w:r>
                    <w:t>Н.В.Разумова</w:t>
                  </w:r>
                  <w:proofErr w:type="spellEnd"/>
                </w:p>
              </w:tc>
            </w:tr>
            <w:tr w:rsidR="00176ECD" w:rsidRPr="0011295C" w:rsidTr="00F44E24">
              <w:tc>
                <w:tcPr>
                  <w:tcW w:w="3724" w:type="dxa"/>
                  <w:vAlign w:val="center"/>
                  <w:hideMark/>
                </w:tcPr>
                <w:p w:rsidR="00176ECD" w:rsidRPr="0011295C" w:rsidRDefault="00176ECD" w:rsidP="00176ECD">
                  <w:pPr>
                    <w:widowControl w:val="0"/>
                    <w:autoSpaceDE w:val="0"/>
                    <w:autoSpaceDN w:val="0"/>
                    <w:adjustRightInd w:val="0"/>
                  </w:pPr>
                  <w:r w:rsidRPr="0011295C">
                    <w:t xml:space="preserve">              М.П. (при наличии)</w:t>
                  </w:r>
                </w:p>
              </w:tc>
              <w:tc>
                <w:tcPr>
                  <w:tcW w:w="1577" w:type="dxa"/>
                </w:tcPr>
                <w:p w:rsidR="00176ECD" w:rsidRPr="0011295C" w:rsidRDefault="00176ECD" w:rsidP="00176ECD">
                  <w:pPr>
                    <w:widowControl w:val="0"/>
                    <w:autoSpaceDE w:val="0"/>
                    <w:autoSpaceDN w:val="0"/>
                    <w:adjustRightInd w:val="0"/>
                  </w:pPr>
                </w:p>
              </w:tc>
              <w:tc>
                <w:tcPr>
                  <w:tcW w:w="4872" w:type="dxa"/>
                  <w:vAlign w:val="center"/>
                  <w:hideMark/>
                </w:tcPr>
                <w:p w:rsidR="00176ECD" w:rsidRPr="0011295C" w:rsidRDefault="00176ECD" w:rsidP="00176ECD">
                  <w:pPr>
                    <w:widowControl w:val="0"/>
                    <w:autoSpaceDE w:val="0"/>
                    <w:autoSpaceDN w:val="0"/>
                    <w:adjustRightInd w:val="0"/>
                    <w:jc w:val="center"/>
                  </w:pPr>
                  <w:r w:rsidRPr="0011295C">
                    <w:t>М.П. (при наличии)</w:t>
                  </w:r>
                </w:p>
              </w:tc>
            </w:tr>
          </w:tbl>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gridSpan w:val="2"/>
            <w:vAlign w:val="center"/>
          </w:tcPr>
          <w:tbl>
            <w:tblPr>
              <w:tblW w:w="0" w:type="dxa"/>
              <w:tblLayout w:type="fixed"/>
              <w:tblCellMar>
                <w:top w:w="102" w:type="dxa"/>
                <w:left w:w="62" w:type="dxa"/>
                <w:bottom w:w="102" w:type="dxa"/>
                <w:right w:w="62" w:type="dxa"/>
              </w:tblCellMar>
              <w:tblLook w:val="04A0"/>
            </w:tblPr>
            <w:tblGrid>
              <w:gridCol w:w="4872"/>
            </w:tblGrid>
            <w:tr w:rsidR="00176ECD" w:rsidRPr="0011295C" w:rsidTr="00F44E24">
              <w:tc>
                <w:tcPr>
                  <w:tcW w:w="4872" w:type="dxa"/>
                  <w:vAlign w:val="center"/>
                </w:tcPr>
                <w:p w:rsidR="00176ECD" w:rsidRPr="0011295C" w:rsidRDefault="00176ECD" w:rsidP="00176ECD">
                  <w:pPr>
                    <w:widowControl w:val="0"/>
                    <w:autoSpaceDE w:val="0"/>
                    <w:autoSpaceDN w:val="0"/>
                    <w:adjustRightInd w:val="0"/>
                  </w:pPr>
                  <w:r w:rsidRPr="0011295C">
                    <w:t xml:space="preserve">                      от Поставщика</w:t>
                  </w:r>
                </w:p>
                <w:p w:rsidR="00176ECD" w:rsidRPr="0011295C" w:rsidRDefault="00176ECD" w:rsidP="00176ECD">
                  <w:pPr>
                    <w:widowControl w:val="0"/>
                    <w:autoSpaceDE w:val="0"/>
                    <w:autoSpaceDN w:val="0"/>
                    <w:adjustRightInd w:val="0"/>
                  </w:pPr>
                </w:p>
                <w:p w:rsidR="00176ECD" w:rsidRPr="0011295C" w:rsidRDefault="00176ECD" w:rsidP="00176ECD">
                  <w:pPr>
                    <w:widowControl w:val="0"/>
                    <w:autoSpaceDE w:val="0"/>
                    <w:autoSpaceDN w:val="0"/>
                    <w:adjustRightInd w:val="0"/>
                    <w:jc w:val="center"/>
                  </w:pPr>
                  <w:r w:rsidRPr="0011295C">
                    <w:t xml:space="preserve">_______________ / </w:t>
                  </w:r>
                  <w:proofErr w:type="spellStart"/>
                  <w:r>
                    <w:t>Н.В.Разумова</w:t>
                  </w:r>
                  <w:proofErr w:type="spellEnd"/>
                  <w:r>
                    <w:t>/</w:t>
                  </w:r>
                </w:p>
              </w:tc>
            </w:tr>
            <w:tr w:rsidR="00176ECD" w:rsidRPr="0011295C" w:rsidTr="00F44E24">
              <w:tc>
                <w:tcPr>
                  <w:tcW w:w="4872" w:type="dxa"/>
                  <w:vAlign w:val="center"/>
                  <w:hideMark/>
                </w:tcPr>
                <w:p w:rsidR="00176ECD" w:rsidRPr="0011295C" w:rsidRDefault="00176ECD" w:rsidP="00176ECD">
                  <w:pPr>
                    <w:widowControl w:val="0"/>
                    <w:autoSpaceDE w:val="0"/>
                    <w:autoSpaceDN w:val="0"/>
                    <w:adjustRightInd w:val="0"/>
                    <w:jc w:val="center"/>
                  </w:pPr>
                  <w:r w:rsidRPr="0011295C">
                    <w:t>М.П. (при наличии)</w:t>
                  </w:r>
                </w:p>
              </w:tc>
            </w:tr>
          </w:tbl>
          <w:p w:rsidR="00A26183" w:rsidRPr="00820925" w:rsidRDefault="00A26183">
            <w:pPr>
              <w:spacing w:after="1" w:line="220" w:lineRule="atLeast"/>
              <w:rPr>
                <w:rFonts w:ascii="Times New Roman" w:hAnsi="Times New Roman" w:cs="Times New Roman"/>
                <w:sz w:val="24"/>
                <w:szCs w:val="24"/>
              </w:rPr>
            </w:pPr>
          </w:p>
        </w:tc>
      </w:tr>
    </w:tbl>
    <w:p w:rsidR="00F7020F" w:rsidRPr="00820925" w:rsidRDefault="00F7020F">
      <w:pPr>
        <w:spacing w:after="1" w:line="220" w:lineRule="atLeast"/>
        <w:jc w:val="right"/>
        <w:outlineLvl w:val="1"/>
        <w:rPr>
          <w:rFonts w:ascii="Times New Roman" w:hAnsi="Times New Roman" w:cs="Times New Roman"/>
          <w:sz w:val="24"/>
          <w:szCs w:val="24"/>
        </w:rPr>
      </w:pPr>
    </w:p>
    <w:p w:rsidR="00176ECD" w:rsidRDefault="000D2669">
      <w:pPr>
        <w:rPr>
          <w:rFonts w:ascii="Times New Roman" w:hAnsi="Times New Roman" w:cs="Times New Roman"/>
          <w:sz w:val="24"/>
          <w:szCs w:val="24"/>
        </w:rPr>
      </w:pPr>
      <w:r>
        <w:rPr>
          <w:rFonts w:ascii="Times New Roman" w:hAnsi="Times New Roman" w:cs="Times New Roman"/>
          <w:sz w:val="24"/>
          <w:szCs w:val="24"/>
        </w:rPr>
        <w:br w:type="page"/>
      </w:r>
    </w:p>
    <w:p w:rsidR="000D2669" w:rsidRDefault="000D2669">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966BD">
        <w:rPr>
          <w:rFonts w:ascii="Times New Roman" w:hAnsi="Times New Roman" w:cs="Times New Roman"/>
          <w:sz w:val="24"/>
          <w:szCs w:val="24"/>
        </w:rPr>
        <w:t>12</w:t>
      </w:r>
      <w:r w:rsidRPr="00820925">
        <w:rPr>
          <w:rFonts w:ascii="Times New Roman" w:hAnsi="Times New Roman" w:cs="Times New Roman"/>
          <w:sz w:val="24"/>
          <w:szCs w:val="24"/>
        </w:rPr>
        <w:t>"</w:t>
      </w:r>
      <w:r w:rsidR="001966BD">
        <w:rPr>
          <w:rFonts w:ascii="Times New Roman" w:hAnsi="Times New Roman" w:cs="Times New Roman"/>
          <w:sz w:val="24"/>
          <w:szCs w:val="24"/>
        </w:rPr>
        <w:t xml:space="preserve"> сентября</w:t>
      </w:r>
      <w:r w:rsidRPr="00820925">
        <w:rPr>
          <w:rFonts w:ascii="Times New Roman" w:hAnsi="Times New Roman" w:cs="Times New Roman"/>
          <w:sz w:val="24"/>
          <w:szCs w:val="24"/>
        </w:rPr>
        <w:t xml:space="preserve"> 20</w:t>
      </w:r>
      <w:r w:rsidR="001966BD">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76ECD">
        <w:rPr>
          <w:rFonts w:ascii="Times New Roman" w:hAnsi="Times New Roman" w:cs="Times New Roman"/>
          <w:sz w:val="24"/>
          <w:szCs w:val="24"/>
        </w:rPr>
        <w:t>0855300002822000715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655D0B" w:rsidRPr="00655D0B" w:rsidRDefault="00655D0B" w:rsidP="00655D0B">
            <w:pPr>
              <w:rPr>
                <w:rFonts w:ascii="Times New Roman" w:hAnsi="Times New Roman" w:cs="Times New Roman"/>
                <w:sz w:val="24"/>
                <w:szCs w:val="24"/>
              </w:rPr>
            </w:pPr>
            <w:r w:rsidRPr="00655D0B">
              <w:rPr>
                <w:rFonts w:ascii="Times New Roman" w:hAnsi="Times New Roman" w:cs="Times New Roman"/>
                <w:sz w:val="24"/>
                <w:szCs w:val="24"/>
              </w:rPr>
              <w:t>Сметана</w:t>
            </w:r>
          </w:p>
          <w:p w:rsidR="00655D0B" w:rsidRPr="000D2669" w:rsidRDefault="00655D0B" w:rsidP="008219E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sidR="008219E0">
              <w:rPr>
                <w:rFonts w:ascii="Times New Roman" w:hAnsi="Times New Roman" w:cs="Times New Roman"/>
                <w:sz w:val="24"/>
                <w:szCs w:val="24"/>
              </w:rPr>
              <w:t>2</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D756E2" w:rsidRDefault="00176ECD" w:rsidP="00655D0B">
            <w:pPr>
              <w:spacing w:after="1" w:line="220" w:lineRule="atLeast"/>
              <w:jc w:val="center"/>
              <w:rPr>
                <w:rFonts w:ascii="Times New Roman" w:hAnsi="Times New Roman"/>
                <w:highlight w:val="yellow"/>
              </w:rPr>
            </w:pPr>
            <w:r w:rsidRPr="00176ECD">
              <w:rPr>
                <w:rFonts w:ascii="Times New Roman" w:hAnsi="Times New Roman"/>
              </w:rPr>
              <w:t>140</w:t>
            </w:r>
          </w:p>
        </w:tc>
        <w:tc>
          <w:tcPr>
            <w:tcW w:w="1417"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655D0B" w:rsidRPr="00820925" w:rsidRDefault="00176ECD"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274,40</w:t>
            </w:r>
          </w:p>
        </w:tc>
        <w:tc>
          <w:tcPr>
            <w:tcW w:w="1459" w:type="dxa"/>
          </w:tcPr>
          <w:p w:rsidR="00655D0B" w:rsidRPr="00820925" w:rsidRDefault="00176ECD"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38416,00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176ECD"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176ECD" w:rsidP="002A4C6F">
            <w:pPr>
              <w:spacing w:after="1" w:line="220" w:lineRule="atLeast"/>
              <w:rPr>
                <w:rFonts w:ascii="Times New Roman" w:hAnsi="Times New Roman" w:cs="Times New Roman"/>
                <w:sz w:val="24"/>
                <w:szCs w:val="24"/>
              </w:rPr>
            </w:pPr>
            <w:proofErr w:type="spellStart"/>
            <w:r>
              <w:t>Н.В.Разумова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966BD">
        <w:rPr>
          <w:rFonts w:ascii="Times New Roman" w:hAnsi="Times New Roman" w:cs="Times New Roman"/>
          <w:sz w:val="24"/>
          <w:szCs w:val="24"/>
        </w:rPr>
        <w:t>12</w:t>
      </w:r>
      <w:r w:rsidRPr="00820925">
        <w:rPr>
          <w:rFonts w:ascii="Times New Roman" w:hAnsi="Times New Roman" w:cs="Times New Roman"/>
          <w:sz w:val="24"/>
          <w:szCs w:val="24"/>
        </w:rPr>
        <w:t xml:space="preserve">" </w:t>
      </w:r>
      <w:r w:rsidR="001966BD">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1966BD">
        <w:rPr>
          <w:rFonts w:ascii="Times New Roman" w:hAnsi="Times New Roman" w:cs="Times New Roman"/>
          <w:sz w:val="24"/>
          <w:szCs w:val="24"/>
        </w:rPr>
        <w:t>22</w:t>
      </w:r>
      <w:bookmarkStart w:id="27" w:name="_GoBack"/>
      <w:bookmarkEnd w:id="27"/>
      <w:r w:rsidRPr="00820925">
        <w:rPr>
          <w:rFonts w:ascii="Times New Roman" w:hAnsi="Times New Roman" w:cs="Times New Roman"/>
          <w:sz w:val="24"/>
          <w:szCs w:val="24"/>
        </w:rPr>
        <w:t xml:space="preserve"> г. N </w:t>
      </w:r>
      <w:r w:rsidR="00176ECD">
        <w:rPr>
          <w:rFonts w:ascii="Times New Roman" w:hAnsi="Times New Roman" w:cs="Times New Roman"/>
          <w:sz w:val="24"/>
          <w:szCs w:val="24"/>
        </w:rPr>
        <w:t>0855300002822000715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1A2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655D0B" w:rsidRPr="00D756E2" w:rsidRDefault="00655D0B" w:rsidP="00655D0B">
            <w:pPr>
              <w:spacing w:after="1" w:line="220" w:lineRule="atLeast"/>
              <w:rPr>
                <w:rFonts w:ascii="Times New Roman" w:hAnsi="Times New Roman"/>
              </w:rPr>
            </w:pPr>
            <w:r>
              <w:rPr>
                <w:rFonts w:ascii="Times New Roman" w:hAnsi="Times New Roman"/>
              </w:rPr>
              <w:t>Сметана</w:t>
            </w:r>
          </w:p>
          <w:p w:rsidR="00655D0B" w:rsidRPr="00D756E2" w:rsidRDefault="00655D0B" w:rsidP="008219E0">
            <w:pPr>
              <w:spacing w:after="1" w:line="220" w:lineRule="atLeast"/>
              <w:rPr>
                <w:rFonts w:ascii="Times New Roman" w:hAnsi="Times New Roman"/>
                <w:sz w:val="24"/>
                <w:szCs w:val="24"/>
              </w:rPr>
            </w:pPr>
            <w:r w:rsidRPr="00D756E2">
              <w:rPr>
                <w:rFonts w:ascii="Times New Roman" w:hAnsi="Times New Roman"/>
                <w:bCs/>
                <w:kern w:val="28"/>
              </w:rPr>
              <w:t xml:space="preserve">КТРУ: </w:t>
            </w:r>
            <w:r>
              <w:rPr>
                <w:rFonts w:ascii="Times New Roman" w:hAnsi="Times New Roman"/>
                <w:bCs/>
                <w:kern w:val="28"/>
              </w:rPr>
              <w:t>10.51.52.200</w:t>
            </w:r>
            <w:r w:rsidRPr="00D756E2">
              <w:rPr>
                <w:rFonts w:ascii="Times New Roman" w:hAnsi="Times New Roman"/>
                <w:bCs/>
                <w:kern w:val="28"/>
              </w:rPr>
              <w:t>-0000000</w:t>
            </w:r>
            <w:r w:rsidR="008219E0" w:rsidRPr="00D11BE4">
              <w:rPr>
                <w:rFonts w:ascii="Times New Roman" w:hAnsi="Times New Roman"/>
                <w:bCs/>
                <w:kern w:val="28"/>
              </w:rPr>
              <w:t>2</w:t>
            </w:r>
          </w:p>
        </w:tc>
        <w:tc>
          <w:tcPr>
            <w:tcW w:w="3421" w:type="dxa"/>
            <w:tcBorders>
              <w:top w:val="single" w:sz="4" w:space="0" w:color="000000"/>
              <w:left w:val="single" w:sz="4" w:space="0" w:color="000000"/>
              <w:bottom w:val="single" w:sz="4" w:space="0" w:color="000000"/>
              <w:right w:val="single" w:sz="4" w:space="0" w:color="000000"/>
            </w:tcBorders>
          </w:tcPr>
          <w:p w:rsidR="00176ECD" w:rsidRPr="00B91C0B" w:rsidRDefault="00176ECD" w:rsidP="00176ECD">
            <w:pPr>
              <w:snapToGrid w:val="0"/>
              <w:jc w:val="both"/>
              <w:rPr>
                <w:rFonts w:ascii="Times New Roman" w:hAnsi="Times New Roman" w:cs="Times New Roman"/>
              </w:rPr>
            </w:pPr>
            <w:r w:rsidRPr="00B91C0B">
              <w:rPr>
                <w:rFonts w:ascii="Times New Roman" w:hAnsi="Times New Roman" w:cs="Times New Roman"/>
              </w:rPr>
              <w:t>Характеристики КТРУ:</w:t>
            </w:r>
          </w:p>
          <w:p w:rsidR="00176ECD" w:rsidRPr="00B91C0B" w:rsidRDefault="00176ECD" w:rsidP="00176ECD">
            <w:pPr>
              <w:snapToGrid w:val="0"/>
              <w:jc w:val="both"/>
              <w:rPr>
                <w:rFonts w:ascii="Times New Roman" w:hAnsi="Times New Roman" w:cs="Times New Roman"/>
              </w:rPr>
            </w:pPr>
            <w:r w:rsidRPr="00B91C0B">
              <w:rPr>
                <w:rFonts w:ascii="Times New Roman" w:hAnsi="Times New Roman" w:cs="Times New Roman"/>
              </w:rPr>
              <w:t>Вид молочного сырья - Нормализованные сливки;</w:t>
            </w:r>
          </w:p>
          <w:p w:rsidR="00176ECD" w:rsidRPr="00B91C0B" w:rsidRDefault="00176ECD" w:rsidP="00176ECD">
            <w:pPr>
              <w:snapToGrid w:val="0"/>
              <w:jc w:val="both"/>
              <w:rPr>
                <w:rFonts w:ascii="Times New Roman" w:hAnsi="Times New Roman" w:cs="Times New Roman"/>
              </w:rPr>
            </w:pPr>
            <w:r w:rsidRPr="00B91C0B">
              <w:rPr>
                <w:rFonts w:ascii="Times New Roman" w:hAnsi="Times New Roman" w:cs="Times New Roman"/>
              </w:rPr>
              <w:t>Массовая доля жира - 15,00 (Процент).</w:t>
            </w:r>
          </w:p>
          <w:p w:rsidR="00176ECD" w:rsidRPr="00B91C0B" w:rsidRDefault="00176ECD" w:rsidP="00176ECD">
            <w:pPr>
              <w:snapToGrid w:val="0"/>
              <w:jc w:val="both"/>
              <w:rPr>
                <w:rFonts w:ascii="Times New Roman" w:hAnsi="Times New Roman" w:cs="Times New Roman"/>
              </w:rPr>
            </w:pPr>
            <w:r w:rsidRPr="00B91C0B">
              <w:rPr>
                <w:rFonts w:ascii="Times New Roman" w:eastAsia="font283" w:hAnsi="Times New Roman" w:cs="Times New Roman"/>
              </w:rPr>
              <w:t>Соответствие ГОСТ 31452-2012 «</w:t>
            </w:r>
            <w:r w:rsidRPr="00B91C0B">
              <w:rPr>
                <w:rFonts w:ascii="Times New Roman" w:hAnsi="Times New Roman" w:cs="Times New Roman"/>
              </w:rPr>
              <w:t>Сметана. Технические условия».</w:t>
            </w:r>
          </w:p>
          <w:p w:rsidR="00176ECD" w:rsidRPr="00B91C0B" w:rsidRDefault="00176ECD" w:rsidP="00176ECD">
            <w:pPr>
              <w:snapToGrid w:val="0"/>
              <w:jc w:val="both"/>
              <w:rPr>
                <w:rFonts w:ascii="Times New Roman" w:hAnsi="Times New Roman" w:cs="Times New Roman"/>
              </w:rPr>
            </w:pPr>
            <w:r w:rsidRPr="00B91C0B">
              <w:rPr>
                <w:rFonts w:ascii="Times New Roman" w:eastAsia="SimSun" w:hAnsi="Times New Roman" w:cs="Times New Roman"/>
                <w:kern w:val="1"/>
              </w:rPr>
              <w:t>Страна происхождения товара</w:t>
            </w:r>
            <w:r w:rsidRPr="00B91C0B">
              <w:rPr>
                <w:rFonts w:ascii="Times New Roman" w:hAnsi="Times New Roman" w:cs="Times New Roman"/>
              </w:rPr>
              <w:t xml:space="preserve"> -Российская Федерация</w:t>
            </w:r>
          </w:p>
          <w:p w:rsidR="00655D0B" w:rsidRPr="00DA778D" w:rsidRDefault="00655D0B" w:rsidP="00655D0B">
            <w:pPr>
              <w:keepNext/>
              <w:shd w:val="clear" w:color="auto" w:fill="FFFFFF"/>
              <w:suppressAutoHyphens/>
              <w:spacing w:after="0" w:line="240" w:lineRule="auto"/>
              <w:jc w:val="both"/>
              <w:textAlignment w:val="baseline"/>
              <w:outlineLvl w:val="0"/>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176ECD" w:rsidP="00655D0B">
            <w:pPr>
              <w:spacing w:after="0"/>
              <w:jc w:val="center"/>
              <w:rPr>
                <w:rFonts w:ascii="Times New Roman" w:hAnsi="Times New Roman" w:cs="Times New Roman"/>
                <w:sz w:val="24"/>
                <w:szCs w:val="24"/>
              </w:rPr>
            </w:pPr>
            <w:r>
              <w:rPr>
                <w:rFonts w:ascii="Times New Roman" w:hAnsi="Times New Roman" w:cs="Times New Roman"/>
                <w:sz w:val="24"/>
                <w:szCs w:val="24"/>
              </w:rPr>
              <w:t>140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655D0B" w:rsidRPr="00CB338E">
        <w:rPr>
          <w:rFonts w:ascii="Times New Roman" w:hAnsi="Times New Roman"/>
        </w:rPr>
        <w:t>ГОСТ 31452-2012 «Сметана.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lastRenderedPageBreak/>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655D0B" w:rsidRPr="00655D0B" w:rsidRDefault="00655D0B" w:rsidP="00655D0B">
      <w:pPr>
        <w:spacing w:after="1" w:line="220" w:lineRule="atLeast"/>
        <w:jc w:val="both"/>
        <w:rPr>
          <w:rFonts w:ascii="Times New Roman" w:hAnsi="Times New Roman" w:cs="Times New Roman"/>
        </w:rPr>
      </w:pPr>
      <w:r w:rsidRPr="00655D0B">
        <w:rPr>
          <w:rFonts w:ascii="Times New Roman" w:hAnsi="Times New Roman" w:cs="Times New Roman"/>
        </w:rPr>
        <w:t>Упаковка: герметичный стакан из полимерного материала.</w:t>
      </w:r>
    </w:p>
    <w:p w:rsidR="00655D0B" w:rsidRPr="00655D0B" w:rsidRDefault="00655D0B" w:rsidP="00655D0B">
      <w:pPr>
        <w:spacing w:after="1" w:line="220" w:lineRule="atLeast"/>
        <w:jc w:val="both"/>
        <w:rPr>
          <w:rFonts w:ascii="Times New Roman" w:hAnsi="Times New Roman" w:cs="Times New Roman"/>
        </w:rPr>
      </w:pPr>
      <w:r>
        <w:rPr>
          <w:rFonts w:ascii="Times New Roman" w:hAnsi="Times New Roman" w:cs="Times New Roman"/>
        </w:rPr>
        <w:t>Фасовка: не более 0,2</w:t>
      </w:r>
      <w:r w:rsidR="00F143BE">
        <w:rPr>
          <w:rFonts w:ascii="Times New Roman" w:hAnsi="Times New Roman" w:cs="Times New Roman"/>
        </w:rPr>
        <w:t>5</w:t>
      </w:r>
      <w:r w:rsidRPr="00655D0B">
        <w:rPr>
          <w:rFonts w:ascii="Times New Roman" w:hAnsi="Times New Roman" w:cs="Times New Roman"/>
        </w:rPr>
        <w:t xml:space="preserve"> кг.</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D712C1"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D712C1" w:rsidRDefault="00D712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Pr="007460DF" w:rsidRDefault="00D712C1"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Default="00DB5334">
      <w:pPr>
        <w:spacing w:after="1" w:line="220" w:lineRule="atLeast"/>
        <w:jc w:val="both"/>
        <w:rPr>
          <w:rFonts w:ascii="Times New Roman" w:hAnsi="Times New Roman" w:cs="Times New Roman"/>
          <w:sz w:val="24"/>
          <w:szCs w:val="24"/>
        </w:rPr>
      </w:pPr>
    </w:p>
    <w:p w:rsidR="00DB5334" w:rsidRPr="00C43661" w:rsidRDefault="00DB5334">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сметана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сметана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DB5334"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283">
    <w:altName w:val="Arial Unicode MS"/>
    <w:charset w:val="8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1A05"/>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6ECD"/>
    <w:rsid w:val="00177469"/>
    <w:rsid w:val="0018243D"/>
    <w:rsid w:val="00185CDC"/>
    <w:rsid w:val="00190231"/>
    <w:rsid w:val="001966BD"/>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A3424"/>
    <w:rsid w:val="00BB329C"/>
    <w:rsid w:val="00BB45CD"/>
    <w:rsid w:val="00BD0B03"/>
    <w:rsid w:val="00BD33AD"/>
    <w:rsid w:val="00BE6CCA"/>
    <w:rsid w:val="00BF08B8"/>
    <w:rsid w:val="00BF7271"/>
    <w:rsid w:val="00C205EF"/>
    <w:rsid w:val="00C208B6"/>
    <w:rsid w:val="00C240A7"/>
    <w:rsid w:val="00C26825"/>
    <w:rsid w:val="00C31E08"/>
    <w:rsid w:val="00C32E2B"/>
    <w:rsid w:val="00C43661"/>
    <w:rsid w:val="00C511E5"/>
    <w:rsid w:val="00C54A19"/>
    <w:rsid w:val="00C64DBE"/>
    <w:rsid w:val="00C75A91"/>
    <w:rsid w:val="00C83A39"/>
    <w:rsid w:val="00C861B3"/>
    <w:rsid w:val="00C861D7"/>
    <w:rsid w:val="00C86F44"/>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B5334"/>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7C7"/>
    <w:rsid w:val="00FA5DAB"/>
    <w:rsid w:val="00FB24D9"/>
    <w:rsid w:val="00FE4E67"/>
    <w:rsid w:val="00FE740A"/>
    <w:rsid w:val="00FF55E6"/>
    <w:rsid w:val="00FF6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customStyle="1" w:styleId="ConsPlusNonformat">
    <w:name w:val="ConsPlusNonformat"/>
    <w:rsid w:val="00FF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F6B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4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7A5F-A5CF-4B65-9BF3-3AD042CD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6</cp:revision>
  <cp:lastPrinted>2022-09-13T06:43:00Z</cp:lastPrinted>
  <dcterms:created xsi:type="dcterms:W3CDTF">2022-08-18T07:51:00Z</dcterms:created>
  <dcterms:modified xsi:type="dcterms:W3CDTF">2022-11-12T13:05:00Z</dcterms:modified>
</cp:coreProperties>
</file>